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270" w:rsidRPr="00EC7270" w:rsidRDefault="00453270" w:rsidP="00453270">
      <w:pPr>
        <w:spacing w:after="0" w:line="240" w:lineRule="auto"/>
        <w:ind w:left="10620"/>
        <w:rPr>
          <w:rFonts w:ascii="Times New Roman" w:hAnsi="Times New Roman" w:cs="Times New Roman"/>
          <w:sz w:val="28"/>
          <w:szCs w:val="28"/>
        </w:rPr>
      </w:pPr>
      <w:r w:rsidRPr="00EC7270">
        <w:rPr>
          <w:rFonts w:ascii="Times New Roman" w:hAnsi="Times New Roman" w:cs="Times New Roman"/>
          <w:sz w:val="28"/>
          <w:szCs w:val="28"/>
        </w:rPr>
        <w:t>Приложение</w:t>
      </w:r>
    </w:p>
    <w:p w:rsidR="00453270" w:rsidRPr="00EC7270" w:rsidRDefault="00453270" w:rsidP="00453270">
      <w:pPr>
        <w:spacing w:after="0" w:line="240" w:lineRule="auto"/>
        <w:ind w:left="10620"/>
        <w:rPr>
          <w:rFonts w:ascii="Times New Roman" w:hAnsi="Times New Roman" w:cs="Times New Roman"/>
          <w:sz w:val="28"/>
          <w:szCs w:val="28"/>
        </w:rPr>
      </w:pPr>
    </w:p>
    <w:p w:rsidR="00453270" w:rsidRPr="00EC7270" w:rsidRDefault="00453270" w:rsidP="00453270">
      <w:pPr>
        <w:spacing w:after="0" w:line="240" w:lineRule="auto"/>
        <w:ind w:left="10620"/>
        <w:rPr>
          <w:rFonts w:ascii="Times New Roman" w:hAnsi="Times New Roman" w:cs="Times New Roman"/>
          <w:sz w:val="28"/>
          <w:szCs w:val="28"/>
        </w:rPr>
      </w:pPr>
      <w:r w:rsidRPr="00EC7270">
        <w:rPr>
          <w:rFonts w:ascii="Times New Roman" w:hAnsi="Times New Roman" w:cs="Times New Roman"/>
          <w:sz w:val="28"/>
          <w:szCs w:val="28"/>
        </w:rPr>
        <w:t>УТВЕРЖДЕНЫ</w:t>
      </w:r>
    </w:p>
    <w:p w:rsidR="00453270" w:rsidRPr="00EC7270" w:rsidRDefault="00453270" w:rsidP="00453270">
      <w:pPr>
        <w:spacing w:after="0" w:line="240" w:lineRule="auto"/>
        <w:ind w:left="10620"/>
        <w:rPr>
          <w:rFonts w:ascii="Times New Roman" w:hAnsi="Times New Roman" w:cs="Times New Roman"/>
          <w:sz w:val="28"/>
          <w:szCs w:val="28"/>
        </w:rPr>
      </w:pPr>
      <w:r w:rsidRPr="00EC7270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453270" w:rsidRPr="00EC7270" w:rsidRDefault="00453270" w:rsidP="00453270">
      <w:pPr>
        <w:spacing w:after="0" w:line="240" w:lineRule="auto"/>
        <w:ind w:left="10620"/>
        <w:rPr>
          <w:rFonts w:ascii="Times New Roman" w:hAnsi="Times New Roman" w:cs="Times New Roman"/>
          <w:sz w:val="28"/>
          <w:szCs w:val="28"/>
        </w:rPr>
      </w:pPr>
      <w:r w:rsidRPr="00EC727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53270" w:rsidRPr="00EC7270" w:rsidRDefault="00453270" w:rsidP="00453270">
      <w:pPr>
        <w:spacing w:after="0" w:line="240" w:lineRule="auto"/>
        <w:ind w:left="10620"/>
        <w:rPr>
          <w:rFonts w:ascii="Times New Roman" w:hAnsi="Times New Roman" w:cs="Times New Roman"/>
          <w:sz w:val="28"/>
          <w:szCs w:val="28"/>
        </w:rPr>
      </w:pPr>
      <w:r w:rsidRPr="00EC7270">
        <w:rPr>
          <w:rFonts w:ascii="Times New Roman" w:hAnsi="Times New Roman" w:cs="Times New Roman"/>
          <w:sz w:val="28"/>
          <w:szCs w:val="28"/>
        </w:rPr>
        <w:t xml:space="preserve">Темрюкский муниципальный район Краснодарского края </w:t>
      </w:r>
    </w:p>
    <w:p w:rsidR="00453270" w:rsidRPr="00EC7270" w:rsidRDefault="00453270" w:rsidP="00453270">
      <w:pPr>
        <w:spacing w:after="0" w:line="240" w:lineRule="auto"/>
        <w:ind w:left="10620"/>
        <w:rPr>
          <w:rFonts w:ascii="Times New Roman" w:hAnsi="Times New Roman" w:cs="Times New Roman"/>
          <w:sz w:val="28"/>
          <w:szCs w:val="28"/>
        </w:rPr>
      </w:pPr>
      <w:r w:rsidRPr="00EC7270">
        <w:rPr>
          <w:rFonts w:ascii="Times New Roman" w:hAnsi="Times New Roman" w:cs="Times New Roman"/>
          <w:sz w:val="28"/>
          <w:szCs w:val="28"/>
        </w:rPr>
        <w:t>от ____________№ ___________</w:t>
      </w:r>
    </w:p>
    <w:p w:rsidR="00453270" w:rsidRPr="00EC7270" w:rsidRDefault="00453270" w:rsidP="00453270">
      <w:pPr>
        <w:rPr>
          <w:rFonts w:ascii="Times New Roman" w:hAnsi="Times New Roman" w:cs="Times New Roman"/>
          <w:sz w:val="28"/>
          <w:szCs w:val="28"/>
        </w:rPr>
      </w:pPr>
    </w:p>
    <w:p w:rsidR="00453270" w:rsidRPr="00EC7270" w:rsidRDefault="00453270" w:rsidP="00453270">
      <w:pPr>
        <w:rPr>
          <w:rFonts w:ascii="Times New Roman" w:hAnsi="Times New Roman" w:cs="Times New Roman"/>
          <w:sz w:val="28"/>
          <w:szCs w:val="28"/>
        </w:rPr>
      </w:pPr>
    </w:p>
    <w:p w:rsidR="00453270" w:rsidRPr="00EC7270" w:rsidRDefault="00453270" w:rsidP="004532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270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453270" w:rsidRPr="00EC7270" w:rsidRDefault="00453270" w:rsidP="004532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270">
        <w:rPr>
          <w:rFonts w:ascii="Times New Roman" w:hAnsi="Times New Roman" w:cs="Times New Roman"/>
          <w:b/>
          <w:sz w:val="28"/>
          <w:szCs w:val="28"/>
        </w:rPr>
        <w:t>вносимые в постановление администрации муниципального образования Темрюкский район</w:t>
      </w:r>
    </w:p>
    <w:p w:rsidR="00453270" w:rsidRPr="00EC7270" w:rsidRDefault="00453270" w:rsidP="004532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270">
        <w:rPr>
          <w:rFonts w:ascii="Times New Roman" w:hAnsi="Times New Roman" w:cs="Times New Roman"/>
          <w:b/>
          <w:sz w:val="28"/>
          <w:szCs w:val="28"/>
        </w:rPr>
        <w:t>от 29 октября 2021 г. № 1619 «Об утверждении муниципальной программы муниципального</w:t>
      </w:r>
    </w:p>
    <w:p w:rsidR="00453270" w:rsidRPr="00EC7270" w:rsidRDefault="00453270" w:rsidP="004532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270">
        <w:rPr>
          <w:rFonts w:ascii="Times New Roman" w:hAnsi="Times New Roman" w:cs="Times New Roman"/>
          <w:b/>
          <w:sz w:val="28"/>
          <w:szCs w:val="28"/>
        </w:rPr>
        <w:t>образования Темрюкский район «Профилактика правонарушений»</w:t>
      </w:r>
    </w:p>
    <w:p w:rsidR="00453270" w:rsidRPr="00EC7270" w:rsidRDefault="00453270" w:rsidP="004532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3270" w:rsidRPr="00EC7270" w:rsidRDefault="00453270" w:rsidP="004532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7270">
        <w:rPr>
          <w:rFonts w:ascii="Times New Roman" w:hAnsi="Times New Roman" w:cs="Times New Roman"/>
          <w:sz w:val="28"/>
          <w:szCs w:val="28"/>
        </w:rPr>
        <w:t>1. В муниципальной программе муниципального образования Темрюкский район «Профилактика правонарушений» (далее – муниципальная программа):</w:t>
      </w:r>
    </w:p>
    <w:p w:rsidR="00453270" w:rsidRPr="00EC7270" w:rsidRDefault="00453270" w:rsidP="00D75D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7270">
        <w:rPr>
          <w:rFonts w:ascii="Times New Roman" w:hAnsi="Times New Roman" w:cs="Times New Roman"/>
          <w:sz w:val="28"/>
          <w:szCs w:val="28"/>
        </w:rPr>
        <w:t xml:space="preserve">1) </w:t>
      </w:r>
      <w:r w:rsidR="00D75D3F" w:rsidRPr="00EC7270">
        <w:rPr>
          <w:rFonts w:ascii="Times New Roman" w:hAnsi="Times New Roman" w:cs="Times New Roman"/>
          <w:sz w:val="28"/>
          <w:szCs w:val="28"/>
        </w:rPr>
        <w:t xml:space="preserve">позицию «Объем финансирования муниципальной программы» </w:t>
      </w:r>
      <w:r w:rsidR="00AD38F8" w:rsidRPr="00EC7270">
        <w:rPr>
          <w:rFonts w:ascii="Times New Roman" w:hAnsi="Times New Roman" w:cs="Times New Roman"/>
          <w:sz w:val="28"/>
          <w:szCs w:val="28"/>
        </w:rPr>
        <w:t>паспорт</w:t>
      </w:r>
      <w:r w:rsidR="00AD38F8">
        <w:rPr>
          <w:rFonts w:ascii="Times New Roman" w:hAnsi="Times New Roman" w:cs="Times New Roman"/>
          <w:sz w:val="28"/>
          <w:szCs w:val="28"/>
        </w:rPr>
        <w:t>а</w:t>
      </w:r>
      <w:r w:rsidR="00AD38F8" w:rsidRPr="00EC7270">
        <w:rPr>
          <w:rFonts w:ascii="Times New Roman" w:hAnsi="Times New Roman" w:cs="Times New Roman"/>
          <w:sz w:val="28"/>
          <w:szCs w:val="28"/>
        </w:rPr>
        <w:t xml:space="preserve"> муниципальной программы</w:t>
      </w:r>
      <w:r w:rsidR="00AD38F8" w:rsidRPr="00EC7270">
        <w:rPr>
          <w:rFonts w:ascii="Times New Roman" w:hAnsi="Times New Roman" w:cs="Times New Roman"/>
          <w:sz w:val="28"/>
          <w:szCs w:val="28"/>
        </w:rPr>
        <w:t xml:space="preserve"> </w:t>
      </w:r>
      <w:r w:rsidR="00D75D3F" w:rsidRPr="00EC7270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D75D3F" w:rsidRPr="00EC7270" w:rsidRDefault="00D75D3F" w:rsidP="00D75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270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Style w:val="a6"/>
        <w:tblW w:w="14488" w:type="dxa"/>
        <w:tblInd w:w="108" w:type="dxa"/>
        <w:tblLook w:val="04A0" w:firstRow="1" w:lastRow="0" w:firstColumn="1" w:lastColumn="0" w:noHBand="0" w:noVBand="1"/>
      </w:tblPr>
      <w:tblGrid>
        <w:gridCol w:w="7263"/>
        <w:gridCol w:w="852"/>
        <w:gridCol w:w="1808"/>
        <w:gridCol w:w="1171"/>
        <w:gridCol w:w="1339"/>
        <w:gridCol w:w="2055"/>
      </w:tblGrid>
      <w:tr w:rsidR="00D75D3F" w:rsidRPr="00EC7270" w:rsidTr="00E73CC9">
        <w:tc>
          <w:tcPr>
            <w:tcW w:w="7263" w:type="dxa"/>
          </w:tcPr>
          <w:p w:rsidR="00D75D3F" w:rsidRPr="00EC7270" w:rsidRDefault="00D75D3F" w:rsidP="00E73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270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852" w:type="dxa"/>
            <w:vMerge w:val="restart"/>
          </w:tcPr>
          <w:p w:rsidR="00D75D3F" w:rsidRPr="00EC7270" w:rsidRDefault="00D75D3F" w:rsidP="00E73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7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373" w:type="dxa"/>
            <w:gridSpan w:val="4"/>
          </w:tcPr>
          <w:p w:rsidR="00D75D3F" w:rsidRPr="00EC7270" w:rsidRDefault="00D75D3F" w:rsidP="00E73C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7270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D75D3F" w:rsidRPr="00EC7270" w:rsidTr="00E73CC9">
        <w:tc>
          <w:tcPr>
            <w:tcW w:w="7263" w:type="dxa"/>
          </w:tcPr>
          <w:p w:rsidR="00D75D3F" w:rsidRPr="00EC7270" w:rsidRDefault="00D75D3F" w:rsidP="00E73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270">
              <w:rPr>
                <w:rFonts w:ascii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852" w:type="dxa"/>
            <w:vMerge/>
          </w:tcPr>
          <w:p w:rsidR="00D75D3F" w:rsidRPr="00EC7270" w:rsidRDefault="00D75D3F" w:rsidP="00E73C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</w:tcPr>
          <w:p w:rsidR="00D75D3F" w:rsidRPr="00EC7270" w:rsidRDefault="00D75D3F" w:rsidP="00E73C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7270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71" w:type="dxa"/>
          </w:tcPr>
          <w:p w:rsidR="00D75D3F" w:rsidRPr="00EC7270" w:rsidRDefault="00D75D3F" w:rsidP="00E73CC9">
            <w:pPr>
              <w:pStyle w:val="ConsPlusNormal"/>
              <w:jc w:val="center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339" w:type="dxa"/>
          </w:tcPr>
          <w:p w:rsidR="00D75D3F" w:rsidRPr="00EC7270" w:rsidRDefault="00D75D3F" w:rsidP="00E73C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727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055" w:type="dxa"/>
          </w:tcPr>
          <w:p w:rsidR="00D75D3F" w:rsidRPr="00EC7270" w:rsidRDefault="00D75D3F" w:rsidP="00E73C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7270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CF5834" w:rsidRPr="00EC7270" w:rsidTr="00E73CC9">
        <w:tc>
          <w:tcPr>
            <w:tcW w:w="7263" w:type="dxa"/>
          </w:tcPr>
          <w:p w:rsidR="00CF5834" w:rsidRPr="00EC7270" w:rsidRDefault="00CF5834" w:rsidP="00CF5834">
            <w:pPr>
              <w:pStyle w:val="ConsPlusNormal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 xml:space="preserve">2022 </w:t>
            </w:r>
          </w:p>
        </w:tc>
        <w:tc>
          <w:tcPr>
            <w:tcW w:w="852" w:type="dxa"/>
          </w:tcPr>
          <w:p w:rsidR="00CF5834" w:rsidRPr="00EC7270" w:rsidRDefault="00CF5834" w:rsidP="00CF5834">
            <w:pPr>
              <w:pStyle w:val="ConsPlusNormal"/>
              <w:jc w:val="center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110,0</w:t>
            </w:r>
          </w:p>
        </w:tc>
        <w:tc>
          <w:tcPr>
            <w:tcW w:w="1808" w:type="dxa"/>
          </w:tcPr>
          <w:p w:rsidR="00CF5834" w:rsidRPr="00EC7270" w:rsidRDefault="00CF5834" w:rsidP="00CF58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</w:tcPr>
          <w:p w:rsidR="00CF5834" w:rsidRPr="00EC7270" w:rsidRDefault="00CF5834" w:rsidP="00CF58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9" w:type="dxa"/>
          </w:tcPr>
          <w:p w:rsidR="00CF5834" w:rsidRPr="00EC7270" w:rsidRDefault="00CF5834" w:rsidP="00CF5834">
            <w:pPr>
              <w:pStyle w:val="ConsPlusNormal"/>
              <w:jc w:val="center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110,0</w:t>
            </w:r>
          </w:p>
        </w:tc>
        <w:tc>
          <w:tcPr>
            <w:tcW w:w="2055" w:type="dxa"/>
          </w:tcPr>
          <w:p w:rsidR="00CF5834" w:rsidRPr="00EC7270" w:rsidRDefault="00CF5834" w:rsidP="00CF58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F5834" w:rsidRPr="00EC7270" w:rsidTr="00E73CC9">
        <w:tc>
          <w:tcPr>
            <w:tcW w:w="7263" w:type="dxa"/>
          </w:tcPr>
          <w:p w:rsidR="00CF5834" w:rsidRPr="00EC7270" w:rsidRDefault="00CF5834" w:rsidP="00CF5834">
            <w:pPr>
              <w:pStyle w:val="ConsPlusNormal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 xml:space="preserve">2023 </w:t>
            </w:r>
          </w:p>
        </w:tc>
        <w:tc>
          <w:tcPr>
            <w:tcW w:w="852" w:type="dxa"/>
          </w:tcPr>
          <w:p w:rsidR="00CF5834" w:rsidRPr="00EC7270" w:rsidRDefault="00CF5834" w:rsidP="00CF5834">
            <w:pPr>
              <w:pStyle w:val="ConsPlusNormal"/>
              <w:jc w:val="center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41,7</w:t>
            </w:r>
          </w:p>
        </w:tc>
        <w:tc>
          <w:tcPr>
            <w:tcW w:w="1808" w:type="dxa"/>
          </w:tcPr>
          <w:p w:rsidR="00CF5834" w:rsidRPr="00EC7270" w:rsidRDefault="00CF5834" w:rsidP="00CF58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</w:tcPr>
          <w:p w:rsidR="00CF5834" w:rsidRPr="00EC7270" w:rsidRDefault="00CF5834" w:rsidP="00CF58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9" w:type="dxa"/>
          </w:tcPr>
          <w:p w:rsidR="00CF5834" w:rsidRPr="00EC7270" w:rsidRDefault="00CF5834" w:rsidP="00CF5834">
            <w:pPr>
              <w:pStyle w:val="ConsPlusNormal"/>
              <w:jc w:val="center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41,7</w:t>
            </w:r>
          </w:p>
        </w:tc>
        <w:tc>
          <w:tcPr>
            <w:tcW w:w="2055" w:type="dxa"/>
          </w:tcPr>
          <w:p w:rsidR="00CF5834" w:rsidRPr="00EC7270" w:rsidRDefault="00CF5834" w:rsidP="00CF58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F5834" w:rsidRPr="00EC7270" w:rsidTr="00E73CC9">
        <w:tc>
          <w:tcPr>
            <w:tcW w:w="7263" w:type="dxa"/>
          </w:tcPr>
          <w:p w:rsidR="00CF5834" w:rsidRPr="00EC7270" w:rsidRDefault="00CF5834" w:rsidP="00CF5834">
            <w:pPr>
              <w:pStyle w:val="ConsPlusNormal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 xml:space="preserve">2024 </w:t>
            </w:r>
          </w:p>
        </w:tc>
        <w:tc>
          <w:tcPr>
            <w:tcW w:w="852" w:type="dxa"/>
          </w:tcPr>
          <w:p w:rsidR="00CF5834" w:rsidRPr="00EC7270" w:rsidRDefault="00CF5834" w:rsidP="00CF5834">
            <w:pPr>
              <w:pStyle w:val="ConsPlusNormal"/>
              <w:jc w:val="center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69,7</w:t>
            </w:r>
          </w:p>
        </w:tc>
        <w:tc>
          <w:tcPr>
            <w:tcW w:w="1808" w:type="dxa"/>
          </w:tcPr>
          <w:p w:rsidR="00CF5834" w:rsidRPr="00EC7270" w:rsidRDefault="00CF5834" w:rsidP="00CF58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</w:tcPr>
          <w:p w:rsidR="00CF5834" w:rsidRPr="00EC7270" w:rsidRDefault="00CF5834" w:rsidP="00CF58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9" w:type="dxa"/>
          </w:tcPr>
          <w:p w:rsidR="00CF5834" w:rsidRPr="00EC7270" w:rsidRDefault="00CF5834" w:rsidP="00CF5834">
            <w:pPr>
              <w:pStyle w:val="ConsPlusNormal"/>
              <w:jc w:val="center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69,7</w:t>
            </w:r>
          </w:p>
        </w:tc>
        <w:tc>
          <w:tcPr>
            <w:tcW w:w="2055" w:type="dxa"/>
          </w:tcPr>
          <w:p w:rsidR="00CF5834" w:rsidRPr="00EC7270" w:rsidRDefault="00CF5834" w:rsidP="00CF58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F5834" w:rsidRPr="00EC7270" w:rsidTr="00E73CC9">
        <w:tc>
          <w:tcPr>
            <w:tcW w:w="7263" w:type="dxa"/>
          </w:tcPr>
          <w:p w:rsidR="00CF5834" w:rsidRPr="00EC7270" w:rsidRDefault="00CF5834" w:rsidP="00CF5834">
            <w:pPr>
              <w:pStyle w:val="ConsPlusNormal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2025</w:t>
            </w:r>
          </w:p>
        </w:tc>
        <w:tc>
          <w:tcPr>
            <w:tcW w:w="852" w:type="dxa"/>
          </w:tcPr>
          <w:p w:rsidR="00CF5834" w:rsidRPr="00EC7270" w:rsidRDefault="00CF5834" w:rsidP="00CF5834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834">
              <w:rPr>
                <w:color w:val="FF0000"/>
                <w:sz w:val="24"/>
                <w:szCs w:val="24"/>
              </w:rPr>
              <w:t>126,8</w:t>
            </w:r>
          </w:p>
        </w:tc>
        <w:tc>
          <w:tcPr>
            <w:tcW w:w="1808" w:type="dxa"/>
          </w:tcPr>
          <w:p w:rsidR="00CF5834" w:rsidRPr="00EC7270" w:rsidRDefault="00CF5834" w:rsidP="00CF58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</w:tcPr>
          <w:p w:rsidR="00CF5834" w:rsidRPr="00EC7270" w:rsidRDefault="00CF5834" w:rsidP="00CF58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9" w:type="dxa"/>
          </w:tcPr>
          <w:p w:rsidR="00CF5834" w:rsidRPr="00EC7270" w:rsidRDefault="00CF5834" w:rsidP="00CF5834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834">
              <w:rPr>
                <w:color w:val="FF0000"/>
                <w:sz w:val="24"/>
                <w:szCs w:val="24"/>
              </w:rPr>
              <w:t>126,8</w:t>
            </w:r>
          </w:p>
        </w:tc>
        <w:tc>
          <w:tcPr>
            <w:tcW w:w="2055" w:type="dxa"/>
          </w:tcPr>
          <w:p w:rsidR="00CF5834" w:rsidRPr="00EC7270" w:rsidRDefault="00CF5834" w:rsidP="00CF58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F5834" w:rsidRPr="00EC7270" w:rsidTr="00E73CC9">
        <w:tc>
          <w:tcPr>
            <w:tcW w:w="7263" w:type="dxa"/>
          </w:tcPr>
          <w:p w:rsidR="00CF5834" w:rsidRPr="00EC7270" w:rsidRDefault="00CF5834" w:rsidP="00CF5834">
            <w:pPr>
              <w:pStyle w:val="ConsPlusNormal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2026</w:t>
            </w:r>
          </w:p>
        </w:tc>
        <w:tc>
          <w:tcPr>
            <w:tcW w:w="852" w:type="dxa"/>
          </w:tcPr>
          <w:p w:rsidR="00CF5834" w:rsidRPr="00EC7270" w:rsidRDefault="00CF5834" w:rsidP="00CF58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70">
              <w:rPr>
                <w:rFonts w:ascii="Times New Roman" w:hAnsi="Times New Roman" w:cs="Times New Roman"/>
                <w:sz w:val="24"/>
                <w:szCs w:val="24"/>
              </w:rPr>
              <w:t>177,6</w:t>
            </w:r>
          </w:p>
        </w:tc>
        <w:tc>
          <w:tcPr>
            <w:tcW w:w="1808" w:type="dxa"/>
          </w:tcPr>
          <w:p w:rsidR="00CF5834" w:rsidRPr="00EC7270" w:rsidRDefault="00CF5834" w:rsidP="00CF58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</w:tcPr>
          <w:p w:rsidR="00CF5834" w:rsidRPr="00EC7270" w:rsidRDefault="00CF5834" w:rsidP="00CF58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9" w:type="dxa"/>
          </w:tcPr>
          <w:p w:rsidR="00CF5834" w:rsidRPr="00EC7270" w:rsidRDefault="00CF5834" w:rsidP="00CF58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70">
              <w:rPr>
                <w:rFonts w:ascii="Times New Roman" w:hAnsi="Times New Roman" w:cs="Times New Roman"/>
                <w:sz w:val="24"/>
                <w:szCs w:val="24"/>
              </w:rPr>
              <w:t>177,6</w:t>
            </w:r>
          </w:p>
        </w:tc>
        <w:tc>
          <w:tcPr>
            <w:tcW w:w="2055" w:type="dxa"/>
          </w:tcPr>
          <w:p w:rsidR="00CF5834" w:rsidRPr="00EC7270" w:rsidRDefault="00CF5834" w:rsidP="00CF58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F5834" w:rsidRPr="00EC7270" w:rsidTr="00E73CC9">
        <w:tc>
          <w:tcPr>
            <w:tcW w:w="7263" w:type="dxa"/>
          </w:tcPr>
          <w:p w:rsidR="00CF5834" w:rsidRPr="00EC7270" w:rsidRDefault="00CF5834" w:rsidP="00CF5834">
            <w:pPr>
              <w:pStyle w:val="ConsPlusNormal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2027</w:t>
            </w:r>
          </w:p>
        </w:tc>
        <w:tc>
          <w:tcPr>
            <w:tcW w:w="852" w:type="dxa"/>
          </w:tcPr>
          <w:p w:rsidR="00CF5834" w:rsidRPr="00EC7270" w:rsidRDefault="00CF5834" w:rsidP="00CF58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70">
              <w:rPr>
                <w:rFonts w:ascii="Times New Roman" w:hAnsi="Times New Roman" w:cs="Times New Roman"/>
                <w:sz w:val="24"/>
                <w:szCs w:val="24"/>
              </w:rPr>
              <w:t>177,6</w:t>
            </w:r>
          </w:p>
        </w:tc>
        <w:tc>
          <w:tcPr>
            <w:tcW w:w="1808" w:type="dxa"/>
          </w:tcPr>
          <w:p w:rsidR="00CF5834" w:rsidRPr="00EC7270" w:rsidRDefault="00CF5834" w:rsidP="00CF58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</w:tcPr>
          <w:p w:rsidR="00CF5834" w:rsidRPr="00EC7270" w:rsidRDefault="00CF5834" w:rsidP="00CF58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9" w:type="dxa"/>
          </w:tcPr>
          <w:p w:rsidR="00CF5834" w:rsidRPr="00EC7270" w:rsidRDefault="00CF5834" w:rsidP="00CF58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70">
              <w:rPr>
                <w:rFonts w:ascii="Times New Roman" w:hAnsi="Times New Roman" w:cs="Times New Roman"/>
                <w:sz w:val="24"/>
                <w:szCs w:val="24"/>
              </w:rPr>
              <w:t>177,6</w:t>
            </w:r>
          </w:p>
        </w:tc>
        <w:tc>
          <w:tcPr>
            <w:tcW w:w="2055" w:type="dxa"/>
          </w:tcPr>
          <w:p w:rsidR="00CF5834" w:rsidRPr="00EC7270" w:rsidRDefault="00CF5834" w:rsidP="00CF58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F5834" w:rsidRPr="00EC7270" w:rsidTr="00E73CC9">
        <w:tc>
          <w:tcPr>
            <w:tcW w:w="7263" w:type="dxa"/>
          </w:tcPr>
          <w:p w:rsidR="00CF5834" w:rsidRPr="00EC7270" w:rsidRDefault="00CF5834" w:rsidP="00CF5834">
            <w:pPr>
              <w:pStyle w:val="ConsPlusNormal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2028</w:t>
            </w:r>
          </w:p>
        </w:tc>
        <w:tc>
          <w:tcPr>
            <w:tcW w:w="852" w:type="dxa"/>
          </w:tcPr>
          <w:p w:rsidR="00CF5834" w:rsidRPr="00EC7270" w:rsidRDefault="00CF5834" w:rsidP="00CF58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70">
              <w:rPr>
                <w:rFonts w:ascii="Times New Roman" w:hAnsi="Times New Roman" w:cs="Times New Roman"/>
                <w:sz w:val="24"/>
                <w:szCs w:val="24"/>
              </w:rPr>
              <w:t>177,6</w:t>
            </w:r>
          </w:p>
        </w:tc>
        <w:tc>
          <w:tcPr>
            <w:tcW w:w="1808" w:type="dxa"/>
          </w:tcPr>
          <w:p w:rsidR="00CF5834" w:rsidRPr="00EC7270" w:rsidRDefault="00CF5834" w:rsidP="00CF583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</w:tcPr>
          <w:p w:rsidR="00CF5834" w:rsidRPr="00EC7270" w:rsidRDefault="00CF5834" w:rsidP="00CF583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9" w:type="dxa"/>
          </w:tcPr>
          <w:p w:rsidR="00CF5834" w:rsidRPr="00EC7270" w:rsidRDefault="00CF5834" w:rsidP="00CF58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70">
              <w:rPr>
                <w:rFonts w:ascii="Times New Roman" w:hAnsi="Times New Roman" w:cs="Times New Roman"/>
                <w:sz w:val="24"/>
                <w:szCs w:val="24"/>
              </w:rPr>
              <w:t>177,6</w:t>
            </w:r>
          </w:p>
        </w:tc>
        <w:tc>
          <w:tcPr>
            <w:tcW w:w="2055" w:type="dxa"/>
          </w:tcPr>
          <w:p w:rsidR="00CF5834" w:rsidRPr="00EC7270" w:rsidRDefault="00CF5834" w:rsidP="00CF58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F5834" w:rsidRPr="00EC7270" w:rsidTr="00E73CC9">
        <w:tc>
          <w:tcPr>
            <w:tcW w:w="7263" w:type="dxa"/>
          </w:tcPr>
          <w:p w:rsidR="00CF5834" w:rsidRPr="00EC7270" w:rsidRDefault="00CF5834" w:rsidP="00CF5834">
            <w:pPr>
              <w:pStyle w:val="ConsPlusNormal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852" w:type="dxa"/>
          </w:tcPr>
          <w:p w:rsidR="00CF5834" w:rsidRPr="00CF5834" w:rsidRDefault="00CF5834" w:rsidP="00CF5834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  <w:r w:rsidRPr="00CF5834">
              <w:rPr>
                <w:color w:val="FF0000"/>
                <w:sz w:val="24"/>
                <w:szCs w:val="24"/>
              </w:rPr>
              <w:t>881,0</w:t>
            </w:r>
          </w:p>
        </w:tc>
        <w:tc>
          <w:tcPr>
            <w:tcW w:w="1808" w:type="dxa"/>
          </w:tcPr>
          <w:p w:rsidR="00CF5834" w:rsidRPr="00CF5834" w:rsidRDefault="00CF5834" w:rsidP="00CF58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F583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</w:tcPr>
          <w:p w:rsidR="00CF5834" w:rsidRPr="00CF5834" w:rsidRDefault="00CF5834" w:rsidP="00CF58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F583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9" w:type="dxa"/>
          </w:tcPr>
          <w:p w:rsidR="00CF5834" w:rsidRPr="00CF5834" w:rsidRDefault="00CF5834" w:rsidP="00CF5834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  <w:r w:rsidRPr="00CF5834">
              <w:rPr>
                <w:color w:val="FF0000"/>
                <w:sz w:val="24"/>
                <w:szCs w:val="24"/>
              </w:rPr>
              <w:t>881,0</w:t>
            </w:r>
          </w:p>
        </w:tc>
        <w:tc>
          <w:tcPr>
            <w:tcW w:w="2055" w:type="dxa"/>
          </w:tcPr>
          <w:p w:rsidR="00CF5834" w:rsidRPr="00EC7270" w:rsidRDefault="00CF5834" w:rsidP="00CF58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5D3F" w:rsidRPr="00EC7270" w:rsidTr="00E73CC9">
        <w:tc>
          <w:tcPr>
            <w:tcW w:w="14488" w:type="dxa"/>
            <w:gridSpan w:val="6"/>
          </w:tcPr>
          <w:p w:rsidR="00D75D3F" w:rsidRPr="00EC7270" w:rsidRDefault="00D75D3F" w:rsidP="00E73CC9">
            <w:pPr>
              <w:pStyle w:val="ConsPlusNormal"/>
              <w:jc w:val="center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 w:rsidR="00CF5834" w:rsidRPr="00EC7270" w:rsidTr="00E73CC9">
        <w:tc>
          <w:tcPr>
            <w:tcW w:w="7263" w:type="dxa"/>
          </w:tcPr>
          <w:p w:rsidR="00CF5834" w:rsidRPr="00EC7270" w:rsidRDefault="00CF5834" w:rsidP="00CF5834">
            <w:pPr>
              <w:pStyle w:val="ConsPlusNormal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2022</w:t>
            </w:r>
          </w:p>
        </w:tc>
        <w:tc>
          <w:tcPr>
            <w:tcW w:w="852" w:type="dxa"/>
          </w:tcPr>
          <w:p w:rsidR="00CF5834" w:rsidRPr="00EC7270" w:rsidRDefault="00CF5834" w:rsidP="00CF58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64,8</w:t>
            </w:r>
          </w:p>
        </w:tc>
        <w:tc>
          <w:tcPr>
            <w:tcW w:w="1808" w:type="dxa"/>
          </w:tcPr>
          <w:p w:rsidR="00CF5834" w:rsidRPr="00EC7270" w:rsidRDefault="00CF5834" w:rsidP="00CF58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</w:tcPr>
          <w:p w:rsidR="00CF5834" w:rsidRPr="00EC7270" w:rsidRDefault="00CF5834" w:rsidP="00CF58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9" w:type="dxa"/>
          </w:tcPr>
          <w:p w:rsidR="00CF5834" w:rsidRPr="00EC7270" w:rsidRDefault="00CF5834" w:rsidP="00CF58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64,8</w:t>
            </w:r>
          </w:p>
        </w:tc>
        <w:tc>
          <w:tcPr>
            <w:tcW w:w="2055" w:type="dxa"/>
          </w:tcPr>
          <w:p w:rsidR="00CF5834" w:rsidRPr="00EC7270" w:rsidRDefault="00CF5834" w:rsidP="00CF58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F5834" w:rsidRPr="00EC7270" w:rsidTr="00E73CC9">
        <w:tc>
          <w:tcPr>
            <w:tcW w:w="7263" w:type="dxa"/>
          </w:tcPr>
          <w:p w:rsidR="00CF5834" w:rsidRPr="00EC7270" w:rsidRDefault="00CF5834" w:rsidP="00CF5834">
            <w:pPr>
              <w:pStyle w:val="ConsPlusNormal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2023</w:t>
            </w:r>
          </w:p>
        </w:tc>
        <w:tc>
          <w:tcPr>
            <w:tcW w:w="852" w:type="dxa"/>
          </w:tcPr>
          <w:p w:rsidR="00CF5834" w:rsidRPr="00EC7270" w:rsidRDefault="00CF5834" w:rsidP="00CF58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1808" w:type="dxa"/>
          </w:tcPr>
          <w:p w:rsidR="00CF5834" w:rsidRPr="00EC7270" w:rsidRDefault="00CF5834" w:rsidP="00CF58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</w:tcPr>
          <w:p w:rsidR="00CF5834" w:rsidRPr="00EC7270" w:rsidRDefault="00CF5834" w:rsidP="00CF58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9" w:type="dxa"/>
          </w:tcPr>
          <w:p w:rsidR="00CF5834" w:rsidRPr="00EC7270" w:rsidRDefault="00CF5834" w:rsidP="00CF58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2055" w:type="dxa"/>
          </w:tcPr>
          <w:p w:rsidR="00CF5834" w:rsidRPr="00EC7270" w:rsidRDefault="00CF5834" w:rsidP="00CF58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F5834" w:rsidRPr="00EC7270" w:rsidTr="00E73CC9">
        <w:tc>
          <w:tcPr>
            <w:tcW w:w="7263" w:type="dxa"/>
          </w:tcPr>
          <w:p w:rsidR="00CF5834" w:rsidRPr="00EC7270" w:rsidRDefault="00CF5834" w:rsidP="00CF5834">
            <w:pPr>
              <w:pStyle w:val="ConsPlusNormal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2024</w:t>
            </w:r>
          </w:p>
        </w:tc>
        <w:tc>
          <w:tcPr>
            <w:tcW w:w="852" w:type="dxa"/>
          </w:tcPr>
          <w:p w:rsidR="00CF5834" w:rsidRPr="00EC7270" w:rsidRDefault="00CF5834" w:rsidP="00CF58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30,7</w:t>
            </w:r>
          </w:p>
        </w:tc>
        <w:tc>
          <w:tcPr>
            <w:tcW w:w="1808" w:type="dxa"/>
          </w:tcPr>
          <w:p w:rsidR="00CF5834" w:rsidRPr="00EC7270" w:rsidRDefault="00CF5834" w:rsidP="00CF58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</w:tcPr>
          <w:p w:rsidR="00CF5834" w:rsidRPr="00EC7270" w:rsidRDefault="00CF5834" w:rsidP="00CF58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9" w:type="dxa"/>
          </w:tcPr>
          <w:p w:rsidR="00CF5834" w:rsidRPr="00EC7270" w:rsidRDefault="00CF5834" w:rsidP="00CF58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30,7</w:t>
            </w:r>
          </w:p>
        </w:tc>
        <w:tc>
          <w:tcPr>
            <w:tcW w:w="2055" w:type="dxa"/>
          </w:tcPr>
          <w:p w:rsidR="00CF5834" w:rsidRPr="00EC7270" w:rsidRDefault="00CF5834" w:rsidP="00CF58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F5834" w:rsidRPr="00EC7270" w:rsidTr="00E73CC9">
        <w:tc>
          <w:tcPr>
            <w:tcW w:w="7263" w:type="dxa"/>
          </w:tcPr>
          <w:p w:rsidR="00CF5834" w:rsidRPr="00EC7270" w:rsidRDefault="00CF5834" w:rsidP="00CF5834">
            <w:pPr>
              <w:pStyle w:val="ConsPlusNormal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2025</w:t>
            </w:r>
          </w:p>
        </w:tc>
        <w:tc>
          <w:tcPr>
            <w:tcW w:w="852" w:type="dxa"/>
          </w:tcPr>
          <w:p w:rsidR="00CF5834" w:rsidRPr="00EC7270" w:rsidRDefault="00CF5834" w:rsidP="00CF58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58,2</w:t>
            </w:r>
          </w:p>
        </w:tc>
        <w:tc>
          <w:tcPr>
            <w:tcW w:w="1808" w:type="dxa"/>
          </w:tcPr>
          <w:p w:rsidR="00CF5834" w:rsidRPr="00EC7270" w:rsidRDefault="00CF5834" w:rsidP="00CF58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</w:tcPr>
          <w:p w:rsidR="00CF5834" w:rsidRPr="00EC7270" w:rsidRDefault="00CF5834" w:rsidP="00CF58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9" w:type="dxa"/>
          </w:tcPr>
          <w:p w:rsidR="00CF5834" w:rsidRPr="00EC7270" w:rsidRDefault="00CF5834" w:rsidP="00CF58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58,2</w:t>
            </w:r>
          </w:p>
        </w:tc>
        <w:tc>
          <w:tcPr>
            <w:tcW w:w="2055" w:type="dxa"/>
          </w:tcPr>
          <w:p w:rsidR="00CF5834" w:rsidRPr="00EC7270" w:rsidRDefault="00CF5834" w:rsidP="00CF58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F5834" w:rsidRPr="00EC7270" w:rsidTr="00E73CC9">
        <w:tc>
          <w:tcPr>
            <w:tcW w:w="7263" w:type="dxa"/>
          </w:tcPr>
          <w:p w:rsidR="00CF5834" w:rsidRPr="00EC7270" w:rsidRDefault="00CF5834" w:rsidP="00CF5834">
            <w:pPr>
              <w:pStyle w:val="ConsPlusNormal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2026</w:t>
            </w:r>
          </w:p>
        </w:tc>
        <w:tc>
          <w:tcPr>
            <w:tcW w:w="852" w:type="dxa"/>
          </w:tcPr>
          <w:p w:rsidR="00CF5834" w:rsidRPr="00EC7270" w:rsidRDefault="00CF5834" w:rsidP="00CF58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78,6</w:t>
            </w:r>
          </w:p>
        </w:tc>
        <w:tc>
          <w:tcPr>
            <w:tcW w:w="1808" w:type="dxa"/>
          </w:tcPr>
          <w:p w:rsidR="00CF5834" w:rsidRPr="00EC7270" w:rsidRDefault="00CF5834" w:rsidP="00CF58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</w:tcPr>
          <w:p w:rsidR="00CF5834" w:rsidRPr="00EC7270" w:rsidRDefault="00CF5834" w:rsidP="00CF58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9" w:type="dxa"/>
          </w:tcPr>
          <w:p w:rsidR="00CF5834" w:rsidRPr="00EC7270" w:rsidRDefault="00CF5834" w:rsidP="00CF58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78,6</w:t>
            </w:r>
          </w:p>
        </w:tc>
        <w:tc>
          <w:tcPr>
            <w:tcW w:w="2055" w:type="dxa"/>
          </w:tcPr>
          <w:p w:rsidR="00CF5834" w:rsidRPr="00EC7270" w:rsidRDefault="00CF5834" w:rsidP="00CF58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F5834" w:rsidRPr="00EC7270" w:rsidTr="00E73CC9">
        <w:tc>
          <w:tcPr>
            <w:tcW w:w="7263" w:type="dxa"/>
          </w:tcPr>
          <w:p w:rsidR="00CF5834" w:rsidRPr="00EC7270" w:rsidRDefault="00CF5834" w:rsidP="00CF5834">
            <w:pPr>
              <w:pStyle w:val="ConsPlusNormal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2027</w:t>
            </w:r>
          </w:p>
        </w:tc>
        <w:tc>
          <w:tcPr>
            <w:tcW w:w="852" w:type="dxa"/>
          </w:tcPr>
          <w:p w:rsidR="00CF5834" w:rsidRPr="00EC7270" w:rsidRDefault="00CF5834" w:rsidP="00CF58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78,6</w:t>
            </w:r>
          </w:p>
        </w:tc>
        <w:tc>
          <w:tcPr>
            <w:tcW w:w="1808" w:type="dxa"/>
          </w:tcPr>
          <w:p w:rsidR="00CF5834" w:rsidRPr="00EC7270" w:rsidRDefault="00CF5834" w:rsidP="00CF58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</w:tcPr>
          <w:p w:rsidR="00CF5834" w:rsidRPr="00EC7270" w:rsidRDefault="00CF5834" w:rsidP="00CF58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9" w:type="dxa"/>
          </w:tcPr>
          <w:p w:rsidR="00CF5834" w:rsidRPr="00EC7270" w:rsidRDefault="00CF5834" w:rsidP="00CF58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78,6</w:t>
            </w:r>
          </w:p>
        </w:tc>
        <w:tc>
          <w:tcPr>
            <w:tcW w:w="2055" w:type="dxa"/>
          </w:tcPr>
          <w:p w:rsidR="00CF5834" w:rsidRPr="00EC7270" w:rsidRDefault="00CF5834" w:rsidP="00CF58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F5834" w:rsidRPr="00EC7270" w:rsidTr="00E73CC9">
        <w:tc>
          <w:tcPr>
            <w:tcW w:w="7263" w:type="dxa"/>
          </w:tcPr>
          <w:p w:rsidR="00CF5834" w:rsidRPr="00EC7270" w:rsidRDefault="00CF5834" w:rsidP="00CF5834">
            <w:pPr>
              <w:pStyle w:val="ConsPlusNormal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2028</w:t>
            </w:r>
          </w:p>
        </w:tc>
        <w:tc>
          <w:tcPr>
            <w:tcW w:w="852" w:type="dxa"/>
          </w:tcPr>
          <w:p w:rsidR="00CF5834" w:rsidRPr="00EC7270" w:rsidRDefault="00CF5834" w:rsidP="00CF58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78,6</w:t>
            </w:r>
          </w:p>
        </w:tc>
        <w:tc>
          <w:tcPr>
            <w:tcW w:w="1808" w:type="dxa"/>
          </w:tcPr>
          <w:p w:rsidR="00CF5834" w:rsidRPr="00EC7270" w:rsidRDefault="00CF5834" w:rsidP="00CF583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</w:tcPr>
          <w:p w:rsidR="00CF5834" w:rsidRPr="00EC7270" w:rsidRDefault="00CF5834" w:rsidP="00CF583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9" w:type="dxa"/>
          </w:tcPr>
          <w:p w:rsidR="00CF5834" w:rsidRPr="00EC7270" w:rsidRDefault="00CF5834" w:rsidP="00CF58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78,6</w:t>
            </w:r>
          </w:p>
        </w:tc>
        <w:tc>
          <w:tcPr>
            <w:tcW w:w="2055" w:type="dxa"/>
          </w:tcPr>
          <w:p w:rsidR="00CF5834" w:rsidRPr="00EC7270" w:rsidRDefault="00CF5834" w:rsidP="00CF58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F5834" w:rsidRPr="00EC7270" w:rsidTr="00E73CC9">
        <w:tc>
          <w:tcPr>
            <w:tcW w:w="7263" w:type="dxa"/>
          </w:tcPr>
          <w:p w:rsidR="00CF5834" w:rsidRPr="00EC7270" w:rsidRDefault="00CF5834" w:rsidP="00CF5834">
            <w:pPr>
              <w:pStyle w:val="ConsPlusNormal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Всего</w:t>
            </w:r>
          </w:p>
        </w:tc>
        <w:tc>
          <w:tcPr>
            <w:tcW w:w="852" w:type="dxa"/>
          </w:tcPr>
          <w:p w:rsidR="00CF5834" w:rsidRPr="00EC7270" w:rsidRDefault="00CF5834" w:rsidP="00CF58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418,2</w:t>
            </w:r>
          </w:p>
        </w:tc>
        <w:tc>
          <w:tcPr>
            <w:tcW w:w="1808" w:type="dxa"/>
          </w:tcPr>
          <w:p w:rsidR="00CF5834" w:rsidRPr="00EC7270" w:rsidRDefault="00CF5834" w:rsidP="00CF58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</w:tcPr>
          <w:p w:rsidR="00CF5834" w:rsidRPr="00EC7270" w:rsidRDefault="00CF5834" w:rsidP="00CF58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9" w:type="dxa"/>
          </w:tcPr>
          <w:p w:rsidR="00CF5834" w:rsidRPr="00EC7270" w:rsidRDefault="00CF5834" w:rsidP="00CF58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418,2</w:t>
            </w:r>
          </w:p>
        </w:tc>
        <w:tc>
          <w:tcPr>
            <w:tcW w:w="2055" w:type="dxa"/>
          </w:tcPr>
          <w:p w:rsidR="00CF5834" w:rsidRPr="00EC7270" w:rsidRDefault="00CF5834" w:rsidP="00CF58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5D3F" w:rsidRPr="00EC7270" w:rsidTr="00E73CC9">
        <w:tc>
          <w:tcPr>
            <w:tcW w:w="14488" w:type="dxa"/>
            <w:gridSpan w:val="6"/>
          </w:tcPr>
          <w:p w:rsidR="00D75D3F" w:rsidRPr="00EC7270" w:rsidRDefault="00D75D3F" w:rsidP="00E73CC9">
            <w:pPr>
              <w:pStyle w:val="ConsPlusNormal"/>
              <w:jc w:val="center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D75D3F" w:rsidRPr="00EC7270" w:rsidRDefault="00D75D3F" w:rsidP="00E73CC9">
            <w:pPr>
              <w:pStyle w:val="ConsPlusNormal"/>
              <w:jc w:val="center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муниципальной собственности муниципального образования Темрюкский муниципальный район Краснодарского края &lt;3&gt;</w:t>
            </w:r>
          </w:p>
        </w:tc>
      </w:tr>
      <w:tr w:rsidR="00D75D3F" w:rsidRPr="00EC7270" w:rsidTr="00E73CC9">
        <w:tc>
          <w:tcPr>
            <w:tcW w:w="7263" w:type="dxa"/>
          </w:tcPr>
          <w:p w:rsidR="00D75D3F" w:rsidRPr="00EC7270" w:rsidRDefault="00D75D3F" w:rsidP="00E73CC9">
            <w:pPr>
              <w:pStyle w:val="ConsPlusNormal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2022</w:t>
            </w:r>
          </w:p>
        </w:tc>
        <w:tc>
          <w:tcPr>
            <w:tcW w:w="852" w:type="dxa"/>
          </w:tcPr>
          <w:p w:rsidR="00D75D3F" w:rsidRPr="00EC7270" w:rsidRDefault="00D75D3F" w:rsidP="00E73CC9">
            <w:pPr>
              <w:pStyle w:val="ConsPlusNormal"/>
              <w:jc w:val="center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75D3F" w:rsidRPr="00EC7270" w:rsidRDefault="00D75D3F" w:rsidP="00E73CC9">
            <w:pPr>
              <w:pStyle w:val="ConsPlusNormal"/>
              <w:jc w:val="center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75D3F" w:rsidRPr="00EC7270" w:rsidRDefault="00D75D3F" w:rsidP="00E73CC9">
            <w:pPr>
              <w:pStyle w:val="ConsPlusNormal"/>
              <w:jc w:val="center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</w:tcPr>
          <w:p w:rsidR="00D75D3F" w:rsidRPr="00EC7270" w:rsidRDefault="00D75D3F" w:rsidP="00E73CC9">
            <w:pPr>
              <w:pStyle w:val="ConsPlusNormal"/>
              <w:jc w:val="center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0,0</w:t>
            </w:r>
          </w:p>
        </w:tc>
        <w:tc>
          <w:tcPr>
            <w:tcW w:w="2055" w:type="dxa"/>
          </w:tcPr>
          <w:p w:rsidR="00D75D3F" w:rsidRPr="00EC7270" w:rsidRDefault="00D75D3F" w:rsidP="00E73CC9">
            <w:pPr>
              <w:pStyle w:val="ConsPlusNormal"/>
              <w:jc w:val="center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0,0</w:t>
            </w:r>
          </w:p>
        </w:tc>
      </w:tr>
      <w:tr w:rsidR="00D75D3F" w:rsidRPr="00EC7270" w:rsidTr="00E73CC9">
        <w:tc>
          <w:tcPr>
            <w:tcW w:w="7263" w:type="dxa"/>
          </w:tcPr>
          <w:p w:rsidR="00D75D3F" w:rsidRPr="00EC7270" w:rsidRDefault="00D75D3F" w:rsidP="00E73CC9">
            <w:pPr>
              <w:pStyle w:val="ConsPlusNormal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2023</w:t>
            </w:r>
          </w:p>
        </w:tc>
        <w:tc>
          <w:tcPr>
            <w:tcW w:w="852" w:type="dxa"/>
          </w:tcPr>
          <w:p w:rsidR="00D75D3F" w:rsidRPr="00EC7270" w:rsidRDefault="00D75D3F" w:rsidP="00E73CC9">
            <w:pPr>
              <w:pStyle w:val="ConsPlusNormal"/>
              <w:jc w:val="center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75D3F" w:rsidRPr="00EC7270" w:rsidRDefault="00D75D3F" w:rsidP="00E73CC9">
            <w:pPr>
              <w:pStyle w:val="ConsPlusNormal"/>
              <w:jc w:val="center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75D3F" w:rsidRPr="00EC7270" w:rsidRDefault="00D75D3F" w:rsidP="00E73CC9">
            <w:pPr>
              <w:pStyle w:val="ConsPlusNormal"/>
              <w:jc w:val="center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</w:tcPr>
          <w:p w:rsidR="00D75D3F" w:rsidRPr="00EC7270" w:rsidRDefault="00D75D3F" w:rsidP="00E73CC9">
            <w:pPr>
              <w:pStyle w:val="ConsPlusNormal"/>
              <w:jc w:val="center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0,0</w:t>
            </w:r>
          </w:p>
        </w:tc>
        <w:tc>
          <w:tcPr>
            <w:tcW w:w="2055" w:type="dxa"/>
          </w:tcPr>
          <w:p w:rsidR="00D75D3F" w:rsidRPr="00EC7270" w:rsidRDefault="00D75D3F" w:rsidP="00E73CC9">
            <w:pPr>
              <w:pStyle w:val="ConsPlusNormal"/>
              <w:jc w:val="center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0,0</w:t>
            </w:r>
          </w:p>
        </w:tc>
      </w:tr>
      <w:tr w:rsidR="00D75D3F" w:rsidRPr="00EC7270" w:rsidTr="00E73CC9">
        <w:tc>
          <w:tcPr>
            <w:tcW w:w="7263" w:type="dxa"/>
          </w:tcPr>
          <w:p w:rsidR="00D75D3F" w:rsidRPr="00EC7270" w:rsidRDefault="00D75D3F" w:rsidP="00E73CC9">
            <w:pPr>
              <w:pStyle w:val="ConsPlusNormal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2024</w:t>
            </w:r>
          </w:p>
        </w:tc>
        <w:tc>
          <w:tcPr>
            <w:tcW w:w="852" w:type="dxa"/>
          </w:tcPr>
          <w:p w:rsidR="00D75D3F" w:rsidRPr="00EC7270" w:rsidRDefault="00D75D3F" w:rsidP="00E73CC9">
            <w:pPr>
              <w:pStyle w:val="ConsPlusNormal"/>
              <w:jc w:val="center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75D3F" w:rsidRPr="00EC7270" w:rsidRDefault="00D75D3F" w:rsidP="00E73CC9">
            <w:pPr>
              <w:pStyle w:val="ConsPlusNormal"/>
              <w:jc w:val="center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75D3F" w:rsidRPr="00EC7270" w:rsidRDefault="00D75D3F" w:rsidP="00E73CC9">
            <w:pPr>
              <w:pStyle w:val="ConsPlusNormal"/>
              <w:jc w:val="center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</w:tcPr>
          <w:p w:rsidR="00D75D3F" w:rsidRPr="00EC7270" w:rsidRDefault="00D75D3F" w:rsidP="00E73CC9">
            <w:pPr>
              <w:pStyle w:val="ConsPlusNormal"/>
              <w:jc w:val="center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0,0</w:t>
            </w:r>
          </w:p>
        </w:tc>
        <w:tc>
          <w:tcPr>
            <w:tcW w:w="2055" w:type="dxa"/>
          </w:tcPr>
          <w:p w:rsidR="00D75D3F" w:rsidRPr="00EC7270" w:rsidRDefault="00D75D3F" w:rsidP="00E73CC9">
            <w:pPr>
              <w:pStyle w:val="ConsPlusNormal"/>
              <w:jc w:val="center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0,0</w:t>
            </w:r>
          </w:p>
        </w:tc>
      </w:tr>
      <w:tr w:rsidR="00D75D3F" w:rsidRPr="00EC7270" w:rsidTr="00E73CC9">
        <w:tc>
          <w:tcPr>
            <w:tcW w:w="7263" w:type="dxa"/>
          </w:tcPr>
          <w:p w:rsidR="00D75D3F" w:rsidRPr="00EC7270" w:rsidRDefault="00D75D3F" w:rsidP="00E73CC9">
            <w:pPr>
              <w:pStyle w:val="ConsPlusNormal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2025</w:t>
            </w:r>
          </w:p>
        </w:tc>
        <w:tc>
          <w:tcPr>
            <w:tcW w:w="852" w:type="dxa"/>
          </w:tcPr>
          <w:p w:rsidR="00D75D3F" w:rsidRPr="00EC7270" w:rsidRDefault="00D75D3F" w:rsidP="00E73CC9">
            <w:pPr>
              <w:pStyle w:val="ConsPlusNormal"/>
              <w:jc w:val="center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75D3F" w:rsidRPr="00EC7270" w:rsidRDefault="00D75D3F" w:rsidP="00E73CC9">
            <w:pPr>
              <w:pStyle w:val="ConsPlusNormal"/>
              <w:jc w:val="center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75D3F" w:rsidRPr="00EC7270" w:rsidRDefault="00D75D3F" w:rsidP="00E73CC9">
            <w:pPr>
              <w:pStyle w:val="ConsPlusNormal"/>
              <w:jc w:val="center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</w:tcPr>
          <w:p w:rsidR="00D75D3F" w:rsidRPr="00EC7270" w:rsidRDefault="00D75D3F" w:rsidP="00E73CC9">
            <w:pPr>
              <w:pStyle w:val="ConsPlusNormal"/>
              <w:jc w:val="center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0,0</w:t>
            </w:r>
          </w:p>
        </w:tc>
        <w:tc>
          <w:tcPr>
            <w:tcW w:w="2055" w:type="dxa"/>
          </w:tcPr>
          <w:p w:rsidR="00D75D3F" w:rsidRPr="00EC7270" w:rsidRDefault="00D75D3F" w:rsidP="00E73CC9">
            <w:pPr>
              <w:pStyle w:val="ConsPlusNormal"/>
              <w:jc w:val="center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0,0</w:t>
            </w:r>
          </w:p>
        </w:tc>
      </w:tr>
      <w:tr w:rsidR="00D75D3F" w:rsidRPr="00EC7270" w:rsidTr="00E73CC9">
        <w:tc>
          <w:tcPr>
            <w:tcW w:w="7263" w:type="dxa"/>
          </w:tcPr>
          <w:p w:rsidR="00D75D3F" w:rsidRPr="00EC7270" w:rsidRDefault="00D75D3F" w:rsidP="00E73CC9">
            <w:pPr>
              <w:pStyle w:val="ConsPlusNormal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2026</w:t>
            </w:r>
          </w:p>
        </w:tc>
        <w:tc>
          <w:tcPr>
            <w:tcW w:w="852" w:type="dxa"/>
          </w:tcPr>
          <w:p w:rsidR="00D75D3F" w:rsidRPr="00EC7270" w:rsidRDefault="00D75D3F" w:rsidP="00E73CC9">
            <w:pPr>
              <w:pStyle w:val="ConsPlusNormal"/>
              <w:jc w:val="center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75D3F" w:rsidRPr="00EC7270" w:rsidRDefault="00D75D3F" w:rsidP="00E73CC9">
            <w:pPr>
              <w:pStyle w:val="ConsPlusNormal"/>
              <w:jc w:val="center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75D3F" w:rsidRPr="00EC7270" w:rsidRDefault="00D75D3F" w:rsidP="00E73CC9">
            <w:pPr>
              <w:pStyle w:val="ConsPlusNormal"/>
              <w:jc w:val="center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</w:tcPr>
          <w:p w:rsidR="00D75D3F" w:rsidRPr="00EC7270" w:rsidRDefault="00D75D3F" w:rsidP="00E73CC9">
            <w:pPr>
              <w:pStyle w:val="ConsPlusNormal"/>
              <w:jc w:val="center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0,0</w:t>
            </w:r>
          </w:p>
        </w:tc>
        <w:tc>
          <w:tcPr>
            <w:tcW w:w="2055" w:type="dxa"/>
          </w:tcPr>
          <w:p w:rsidR="00D75D3F" w:rsidRPr="00EC7270" w:rsidRDefault="00D75D3F" w:rsidP="00E73CC9">
            <w:pPr>
              <w:pStyle w:val="ConsPlusNormal"/>
              <w:jc w:val="center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0,0</w:t>
            </w:r>
          </w:p>
        </w:tc>
      </w:tr>
      <w:tr w:rsidR="00D75D3F" w:rsidRPr="00EC7270" w:rsidTr="00E73CC9">
        <w:tc>
          <w:tcPr>
            <w:tcW w:w="7263" w:type="dxa"/>
          </w:tcPr>
          <w:p w:rsidR="00D75D3F" w:rsidRPr="00EC7270" w:rsidRDefault="00D75D3F" w:rsidP="00E73CC9">
            <w:pPr>
              <w:pStyle w:val="ConsPlusNormal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2027</w:t>
            </w:r>
          </w:p>
        </w:tc>
        <w:tc>
          <w:tcPr>
            <w:tcW w:w="852" w:type="dxa"/>
          </w:tcPr>
          <w:p w:rsidR="00D75D3F" w:rsidRPr="00EC7270" w:rsidRDefault="00D75D3F" w:rsidP="00E73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7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75D3F" w:rsidRPr="00EC7270" w:rsidRDefault="00D75D3F" w:rsidP="00E73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7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75D3F" w:rsidRPr="00EC7270" w:rsidRDefault="00D75D3F" w:rsidP="00E73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7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39" w:type="dxa"/>
          </w:tcPr>
          <w:p w:rsidR="00D75D3F" w:rsidRPr="00EC7270" w:rsidRDefault="00D75D3F" w:rsidP="00E73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7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055" w:type="dxa"/>
          </w:tcPr>
          <w:p w:rsidR="00D75D3F" w:rsidRPr="00EC7270" w:rsidRDefault="00D75D3F" w:rsidP="00E73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7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75D3F" w:rsidRPr="00EC7270" w:rsidTr="00E73CC9">
        <w:tc>
          <w:tcPr>
            <w:tcW w:w="7263" w:type="dxa"/>
          </w:tcPr>
          <w:p w:rsidR="00D75D3F" w:rsidRPr="00EC7270" w:rsidRDefault="00D75D3F" w:rsidP="00E73CC9">
            <w:pPr>
              <w:pStyle w:val="ConsPlusNormal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2028</w:t>
            </w:r>
          </w:p>
        </w:tc>
        <w:tc>
          <w:tcPr>
            <w:tcW w:w="852" w:type="dxa"/>
          </w:tcPr>
          <w:p w:rsidR="00D75D3F" w:rsidRPr="00EC7270" w:rsidRDefault="00D75D3F" w:rsidP="00E73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7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75D3F" w:rsidRPr="00EC7270" w:rsidRDefault="00D75D3F" w:rsidP="00E73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7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75D3F" w:rsidRPr="00EC7270" w:rsidRDefault="00D75D3F" w:rsidP="00E73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7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39" w:type="dxa"/>
          </w:tcPr>
          <w:p w:rsidR="00D75D3F" w:rsidRPr="00EC7270" w:rsidRDefault="00D75D3F" w:rsidP="00E73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7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055" w:type="dxa"/>
          </w:tcPr>
          <w:p w:rsidR="00D75D3F" w:rsidRPr="00EC7270" w:rsidRDefault="00D75D3F" w:rsidP="00E73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7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75D3F" w:rsidRPr="00EC7270" w:rsidTr="00E73CC9">
        <w:tc>
          <w:tcPr>
            <w:tcW w:w="7263" w:type="dxa"/>
          </w:tcPr>
          <w:p w:rsidR="00D75D3F" w:rsidRPr="00EC7270" w:rsidRDefault="00D75D3F" w:rsidP="00E73CC9">
            <w:pPr>
              <w:pStyle w:val="ConsPlusNormal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Всего</w:t>
            </w:r>
          </w:p>
        </w:tc>
        <w:tc>
          <w:tcPr>
            <w:tcW w:w="852" w:type="dxa"/>
          </w:tcPr>
          <w:p w:rsidR="00D75D3F" w:rsidRPr="00EC7270" w:rsidRDefault="00D75D3F" w:rsidP="00E73CC9">
            <w:pPr>
              <w:pStyle w:val="ConsPlusNormal"/>
              <w:jc w:val="center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75D3F" w:rsidRPr="00EC7270" w:rsidRDefault="00D75D3F" w:rsidP="00E73CC9">
            <w:pPr>
              <w:pStyle w:val="ConsPlusNormal"/>
              <w:jc w:val="center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75D3F" w:rsidRPr="00EC7270" w:rsidRDefault="00D75D3F" w:rsidP="00E73CC9">
            <w:pPr>
              <w:pStyle w:val="ConsPlusNormal"/>
              <w:jc w:val="center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</w:tcPr>
          <w:p w:rsidR="00D75D3F" w:rsidRPr="00EC7270" w:rsidRDefault="00D75D3F" w:rsidP="00E73CC9">
            <w:pPr>
              <w:pStyle w:val="ConsPlusNormal"/>
              <w:jc w:val="center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0,0</w:t>
            </w:r>
          </w:p>
        </w:tc>
        <w:tc>
          <w:tcPr>
            <w:tcW w:w="2055" w:type="dxa"/>
          </w:tcPr>
          <w:p w:rsidR="00D75D3F" w:rsidRPr="00EC7270" w:rsidRDefault="00D75D3F" w:rsidP="00E73CC9">
            <w:pPr>
              <w:pStyle w:val="ConsPlusNormal"/>
              <w:jc w:val="center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0,0</w:t>
            </w:r>
          </w:p>
        </w:tc>
      </w:tr>
    </w:tbl>
    <w:p w:rsidR="0072390D" w:rsidRDefault="00F73ED7" w:rsidP="0072390D">
      <w:pPr>
        <w:pStyle w:val="ConsPlusNormal"/>
        <w:jc w:val="right"/>
        <w:rPr>
          <w:color w:val="FF0000"/>
          <w:szCs w:val="28"/>
        </w:rPr>
      </w:pPr>
      <w:r w:rsidRPr="00F73ED7">
        <w:rPr>
          <w:color w:val="FF0000"/>
          <w:szCs w:val="28"/>
        </w:rPr>
        <w:t>»;</w:t>
      </w:r>
    </w:p>
    <w:p w:rsidR="0072390D" w:rsidRDefault="0072390D" w:rsidP="0072390D">
      <w:pPr>
        <w:pStyle w:val="ConsPlusNormal"/>
        <w:ind w:firstLine="708"/>
        <w:jc w:val="both"/>
        <w:rPr>
          <w:szCs w:val="28"/>
        </w:rPr>
      </w:pPr>
      <w:r>
        <w:rPr>
          <w:color w:val="FF0000"/>
          <w:szCs w:val="28"/>
        </w:rPr>
        <w:t>2) таблицу раздела 2 «Перечень основных мероприятий муниципальной программы» муниципальной программы изложить в следующей редакции:</w:t>
      </w:r>
    </w:p>
    <w:p w:rsidR="00F73ED7" w:rsidRDefault="00F73ED7" w:rsidP="00D75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38F8" w:rsidRDefault="00AD38F8" w:rsidP="00D75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5D3F" w:rsidRPr="00EC7270" w:rsidRDefault="00D75D3F" w:rsidP="00D75D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270">
        <w:rPr>
          <w:rFonts w:ascii="Times New Roman" w:hAnsi="Times New Roman" w:cs="Times New Roman"/>
          <w:b/>
          <w:sz w:val="28"/>
          <w:szCs w:val="28"/>
        </w:rPr>
        <w:t>«ПЕРЕЧЕНЬ ОСНОВНЫХ МЕРОПРИЯТИЙ МУНИЦИПАЛЬНОЙ ПРОГРАММЫ</w:t>
      </w:r>
    </w:p>
    <w:p w:rsidR="00D75D3F" w:rsidRPr="00EC7270" w:rsidRDefault="00D75D3F" w:rsidP="00D75D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270">
        <w:rPr>
          <w:rFonts w:ascii="Times New Roman" w:hAnsi="Times New Roman" w:cs="Times New Roman"/>
          <w:b/>
          <w:sz w:val="28"/>
          <w:szCs w:val="28"/>
        </w:rPr>
        <w:t>«Профилактика правонарушений»</w:t>
      </w:r>
    </w:p>
    <w:p w:rsidR="00E070A7" w:rsidRPr="00EC7270" w:rsidRDefault="00E070A7" w:rsidP="00D75D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268"/>
        <w:gridCol w:w="536"/>
        <w:gridCol w:w="881"/>
        <w:gridCol w:w="1134"/>
        <w:gridCol w:w="993"/>
        <w:gridCol w:w="850"/>
        <w:gridCol w:w="992"/>
        <w:gridCol w:w="851"/>
        <w:gridCol w:w="2693"/>
        <w:gridCol w:w="2665"/>
      </w:tblGrid>
      <w:tr w:rsidR="00D75D3F" w:rsidRPr="00EC7270" w:rsidTr="00E73CC9">
        <w:trPr>
          <w:trHeight w:val="280"/>
        </w:trPr>
        <w:tc>
          <w:tcPr>
            <w:tcW w:w="73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Статус </w:t>
            </w:r>
            <w:hyperlink w:anchor="P1007" w:history="1">
              <w:r w:rsidRPr="00EC727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&lt;1&gt;</w:t>
              </w:r>
            </w:hyperlink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 реализации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финансирования, тыс. рублей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D75D3F" w:rsidRPr="00EC7270" w:rsidTr="00E73CC9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D3F" w:rsidRPr="00EC7270" w:rsidTr="00E73CC9">
        <w:trPr>
          <w:cantSplit/>
          <w:trHeight w:val="1836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75D3F" w:rsidRPr="00F73ED7" w:rsidRDefault="00D75D3F" w:rsidP="00D75D3F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W w:w="146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268"/>
        <w:gridCol w:w="536"/>
        <w:gridCol w:w="881"/>
        <w:gridCol w:w="1134"/>
        <w:gridCol w:w="993"/>
        <w:gridCol w:w="850"/>
        <w:gridCol w:w="992"/>
        <w:gridCol w:w="851"/>
        <w:gridCol w:w="2693"/>
        <w:gridCol w:w="2693"/>
      </w:tblGrid>
      <w:tr w:rsidR="00D75D3F" w:rsidRPr="00EC7270" w:rsidTr="00E73CC9">
        <w:trPr>
          <w:tblHeader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75D3F" w:rsidRPr="00EC7270" w:rsidTr="00E73CC9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1</w:t>
            </w:r>
          </w:p>
        </w:tc>
        <w:tc>
          <w:tcPr>
            <w:tcW w:w="11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благоприятной среды для реализации приоритетов граждан, укрепления правопорядка, обеспечения общественной безопасности и профилактики правонарушений на территории муниципального образования Темрюкский муниципальный район Краснодарского края</w:t>
            </w:r>
          </w:p>
        </w:tc>
      </w:tr>
      <w:tr w:rsidR="00D75D3F" w:rsidRPr="00EC7270" w:rsidTr="00E73CC9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1.1</w:t>
            </w:r>
          </w:p>
        </w:tc>
        <w:tc>
          <w:tcPr>
            <w:tcW w:w="11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мер, направленных на обеспечение общественной безопасности, укрепление правопорядка и профилактику правонарушений</w:t>
            </w:r>
          </w:p>
        </w:tc>
      </w:tr>
      <w:tr w:rsidR="00D75D3F" w:rsidRPr="00EC7270" w:rsidTr="00E73CC9">
        <w:trPr>
          <w:trHeight w:val="229"/>
        </w:trPr>
        <w:tc>
          <w:tcPr>
            <w:tcW w:w="73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 приобретение служебных удостоверений народного дружинника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 изготовление и приобретение удостоверений членов народного дружинника Краснодарского края -            120 шт.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7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</w:t>
            </w: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район Краснодарского края</w:t>
            </w:r>
            <w:r w:rsidRPr="00EC7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70">
              <w:rPr>
                <w:rFonts w:ascii="Times New Roman" w:hAnsi="Times New Roman" w:cs="Times New Roman"/>
                <w:sz w:val="24"/>
                <w:szCs w:val="24"/>
              </w:rPr>
              <w:t>(далее –</w:t>
            </w:r>
          </w:p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Администрация)</w:t>
            </w: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 профилактике правонарушений и взаимодействию с правоохранительными органами</w:t>
            </w:r>
          </w:p>
        </w:tc>
      </w:tr>
      <w:tr w:rsidR="00D75D3F" w:rsidRPr="00EC7270" w:rsidTr="00E73CC9">
        <w:trPr>
          <w:trHeight w:val="278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D3F" w:rsidRPr="00EC7270" w:rsidTr="00E73CC9">
        <w:trPr>
          <w:trHeight w:val="314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D3F" w:rsidRPr="00EC7270" w:rsidTr="00E73CC9">
        <w:trPr>
          <w:trHeight w:val="285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D3F" w:rsidRPr="00EC7270" w:rsidTr="00E73CC9">
        <w:trPr>
          <w:trHeight w:val="70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D3F" w:rsidRPr="00EC7270" w:rsidTr="00E73CC9">
        <w:trPr>
          <w:trHeight w:val="70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D3F" w:rsidRPr="00EC7270" w:rsidTr="00E73CC9">
        <w:trPr>
          <w:trHeight w:val="267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D3F" w:rsidRPr="00EC7270" w:rsidTr="00E73CC9">
        <w:trPr>
          <w:trHeight w:val="465"/>
        </w:trPr>
        <w:tc>
          <w:tcPr>
            <w:tcW w:w="73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D3F" w:rsidRPr="00EC7270" w:rsidTr="00E73CC9">
        <w:trPr>
          <w:trHeight w:val="138"/>
        </w:trPr>
        <w:tc>
          <w:tcPr>
            <w:tcW w:w="73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поощряющих подарков членам народных дружин, председателям и секретарям советов </w:t>
            </w: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профилактик, а так же сотрудникам  полиции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D3F" w:rsidRPr="00EC7270" w:rsidRDefault="00D75D3F" w:rsidP="00F7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 приобретение внешних аккумуляторов (</w:t>
            </w:r>
            <w:proofErr w:type="spellStart"/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поуэр</w:t>
            </w:r>
            <w:proofErr w:type="spellEnd"/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-банк) -</w:t>
            </w:r>
            <w:r w:rsidR="00F73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шт.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hAnsi="Times New Roman" w:cs="Times New Roman"/>
                <w:sz w:val="24"/>
                <w:szCs w:val="24"/>
              </w:rPr>
              <w:t>Администрация,</w:t>
            </w: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по профилактике правонарушений и взаимодействию с правоохранительными </w:t>
            </w: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органами</w:t>
            </w:r>
          </w:p>
        </w:tc>
      </w:tr>
      <w:tr w:rsidR="00D75D3F" w:rsidRPr="00EC7270" w:rsidTr="00E73CC9">
        <w:trPr>
          <w:trHeight w:val="295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D3F" w:rsidRPr="00EC7270" w:rsidTr="00E73CC9">
        <w:trPr>
          <w:trHeight w:val="70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E73CC9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75D3F"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E73CC9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75D3F"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D3F" w:rsidRPr="00EC7270" w:rsidTr="00E73CC9">
        <w:trPr>
          <w:trHeight w:val="70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D3F" w:rsidRPr="00EC7270" w:rsidTr="00E73CC9">
        <w:trPr>
          <w:trHeight w:val="70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D3F" w:rsidRPr="00EC7270" w:rsidTr="00E73CC9">
        <w:trPr>
          <w:trHeight w:val="180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D3F" w:rsidRPr="00EC7270" w:rsidTr="00E73CC9">
        <w:trPr>
          <w:trHeight w:val="445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E73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73CC9"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E73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73CC9"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D3F" w:rsidRPr="00EC7270" w:rsidTr="00E73CC9">
        <w:trPr>
          <w:trHeight w:val="549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1.2</w:t>
            </w:r>
          </w:p>
        </w:tc>
        <w:tc>
          <w:tcPr>
            <w:tcW w:w="11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высокого уровня безопасности жителей и гостей на основе системы мониторинга основных параметров профилактики преступлений</w:t>
            </w:r>
          </w:p>
        </w:tc>
      </w:tr>
      <w:tr w:rsidR="00D75D3F" w:rsidRPr="00EC7270" w:rsidTr="00E73CC9">
        <w:trPr>
          <w:trHeight w:val="247"/>
        </w:trPr>
        <w:tc>
          <w:tcPr>
            <w:tcW w:w="73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 приобретение листовок, направленных на профилактику различных видов преступлений, в рамках реализации муниципального проекта «Безопасный район»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79D" w:rsidRPr="00CA379D" w:rsidRDefault="00CA379D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A379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И</w:t>
            </w:r>
            <w:r w:rsidR="00D75D3F" w:rsidRPr="00CA379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зготовление и приобретение листовок, направленных на профилактику различных видов преступлений</w:t>
            </w:r>
            <w:r w:rsidRPr="00CA379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CA379D" w:rsidRPr="00CA379D" w:rsidRDefault="00CA379D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A379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(тыс. шт.):</w:t>
            </w:r>
          </w:p>
          <w:p w:rsidR="00D75D3F" w:rsidRPr="00CA379D" w:rsidRDefault="00CA379D" w:rsidP="00CA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A379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2022-2024 годы -</w:t>
            </w:r>
            <w:r w:rsidR="00D75D3F" w:rsidRPr="00CA379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CA379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10;</w:t>
            </w:r>
          </w:p>
          <w:p w:rsidR="00CA379D" w:rsidRPr="00CA379D" w:rsidRDefault="00CA379D" w:rsidP="00CA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A379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2025 год -14;</w:t>
            </w:r>
          </w:p>
          <w:p w:rsidR="00CA379D" w:rsidRPr="00CA379D" w:rsidRDefault="00CA379D" w:rsidP="00CA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A379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2026-2028 годы -10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hAnsi="Times New Roman" w:cs="Times New Roman"/>
                <w:sz w:val="24"/>
                <w:szCs w:val="24"/>
              </w:rPr>
              <w:t>Администрация,</w:t>
            </w: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 профилактике правонарушений и взаимодействию с правоохранительными органами</w:t>
            </w:r>
          </w:p>
        </w:tc>
      </w:tr>
      <w:tr w:rsidR="00D75D3F" w:rsidRPr="00EC7270" w:rsidTr="00E73CC9">
        <w:trPr>
          <w:trHeight w:val="266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D3F" w:rsidRPr="00EC7270" w:rsidTr="00E73CC9">
        <w:trPr>
          <w:trHeight w:val="189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D3F" w:rsidRPr="00EC7270" w:rsidTr="00E73CC9">
        <w:trPr>
          <w:trHeight w:val="264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E73CC9" w:rsidP="00E73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75D3F"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</w:t>
            </w: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E73CC9" w:rsidP="00E73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75D3F"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</w:t>
            </w: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D3F" w:rsidRPr="00EC7270" w:rsidTr="00E73CC9">
        <w:trPr>
          <w:trHeight w:val="143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D3F" w:rsidRPr="00EC7270" w:rsidTr="00E73CC9">
        <w:trPr>
          <w:trHeight w:val="258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7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7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D3F" w:rsidRPr="00EC7270" w:rsidTr="00E73CC9">
        <w:trPr>
          <w:trHeight w:val="267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D3F" w:rsidRPr="00EC7270" w:rsidTr="00E73CC9">
        <w:trPr>
          <w:trHeight w:val="291"/>
        </w:trPr>
        <w:tc>
          <w:tcPr>
            <w:tcW w:w="73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E73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E73CC9"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</w:t>
            </w: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E73CC9"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E73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E73CC9"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D3F" w:rsidRPr="00EC7270" w:rsidTr="00E73CC9">
        <w:trPr>
          <w:trHeight w:val="1550"/>
        </w:trPr>
        <w:tc>
          <w:tcPr>
            <w:tcW w:w="73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технических средств для профилактики правонарушений и преступлений, в рамках реализации муниципального проекта «Безопасный район»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</w:t>
            </w:r>
          </w:p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материально-технических средств:</w:t>
            </w:r>
          </w:p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моноблок для</w:t>
            </w:r>
          </w:p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районного штаба – </w:t>
            </w:r>
          </w:p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hAnsi="Times New Roman" w:cs="Times New Roman"/>
                <w:sz w:val="24"/>
                <w:szCs w:val="24"/>
              </w:rPr>
              <w:t>Администрация,</w:t>
            </w: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 профилактике правонарушений и взаимодействию с правоохранительными органами</w:t>
            </w:r>
          </w:p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D3F" w:rsidRPr="00EC7270" w:rsidTr="00E73CC9">
        <w:trPr>
          <w:trHeight w:val="70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F73ED7" w:rsidRDefault="00F73ED7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73E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36,1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F73ED7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73E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F73ED7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73E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F73ED7" w:rsidRDefault="00F73ED7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73E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D3F" w:rsidRPr="00EC7270" w:rsidTr="00E73CC9">
        <w:trPr>
          <w:trHeight w:val="187"/>
        </w:trPr>
        <w:tc>
          <w:tcPr>
            <w:tcW w:w="73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муниципальной программе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pStyle w:val="ConsPlusNormal"/>
              <w:jc w:val="center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110,0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pStyle w:val="ConsPlusNormal"/>
              <w:jc w:val="center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110,0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D75D3F" w:rsidRPr="00EC7270" w:rsidTr="00E73CC9">
        <w:trPr>
          <w:trHeight w:val="263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pStyle w:val="ConsPlusNormal"/>
              <w:jc w:val="center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41,7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pStyle w:val="ConsPlusNormal"/>
              <w:jc w:val="center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41,7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D3F" w:rsidRPr="00EC7270" w:rsidTr="00E73CC9">
        <w:trPr>
          <w:trHeight w:val="268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pStyle w:val="ConsPlusNormal"/>
              <w:jc w:val="center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69,7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pStyle w:val="ConsPlusNormal"/>
              <w:jc w:val="center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69,7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D3F" w:rsidRPr="00EC7270" w:rsidTr="00E73CC9">
        <w:trPr>
          <w:trHeight w:val="285"/>
        </w:trPr>
        <w:tc>
          <w:tcPr>
            <w:tcW w:w="73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CF5834" w:rsidP="00E73CC9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834">
              <w:rPr>
                <w:color w:val="FF0000"/>
                <w:sz w:val="24"/>
                <w:szCs w:val="24"/>
              </w:rPr>
              <w:t>126,8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CF5834" w:rsidP="00E73CC9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834">
              <w:rPr>
                <w:color w:val="FF0000"/>
                <w:sz w:val="24"/>
                <w:szCs w:val="24"/>
              </w:rPr>
              <w:t>126,8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D3F" w:rsidRPr="00EC7270" w:rsidTr="00E73CC9">
        <w:trPr>
          <w:trHeight w:val="70"/>
        </w:trPr>
        <w:tc>
          <w:tcPr>
            <w:tcW w:w="73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70">
              <w:rPr>
                <w:rFonts w:ascii="Times New Roman" w:hAnsi="Times New Roman" w:cs="Times New Roman"/>
                <w:sz w:val="24"/>
                <w:szCs w:val="24"/>
              </w:rPr>
              <w:t>177,6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70">
              <w:rPr>
                <w:rFonts w:ascii="Times New Roman" w:hAnsi="Times New Roman" w:cs="Times New Roman"/>
                <w:sz w:val="24"/>
                <w:szCs w:val="24"/>
              </w:rPr>
              <w:t>177,6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D3F" w:rsidRPr="00EC7270" w:rsidTr="00E73CC9">
        <w:trPr>
          <w:trHeight w:val="70"/>
        </w:trPr>
        <w:tc>
          <w:tcPr>
            <w:tcW w:w="73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70">
              <w:rPr>
                <w:rFonts w:ascii="Times New Roman" w:hAnsi="Times New Roman" w:cs="Times New Roman"/>
                <w:sz w:val="24"/>
                <w:szCs w:val="24"/>
              </w:rPr>
              <w:t>177,6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70">
              <w:rPr>
                <w:rFonts w:ascii="Times New Roman" w:hAnsi="Times New Roman" w:cs="Times New Roman"/>
                <w:sz w:val="24"/>
                <w:szCs w:val="24"/>
              </w:rPr>
              <w:t>177,6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D3F" w:rsidRPr="00EC7270" w:rsidTr="00E73CC9">
        <w:trPr>
          <w:trHeight w:val="180"/>
        </w:trPr>
        <w:tc>
          <w:tcPr>
            <w:tcW w:w="73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70">
              <w:rPr>
                <w:rFonts w:ascii="Times New Roman" w:hAnsi="Times New Roman" w:cs="Times New Roman"/>
                <w:sz w:val="24"/>
                <w:szCs w:val="24"/>
              </w:rPr>
              <w:t>177,6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70">
              <w:rPr>
                <w:rFonts w:ascii="Times New Roman" w:hAnsi="Times New Roman" w:cs="Times New Roman"/>
                <w:sz w:val="24"/>
                <w:szCs w:val="24"/>
              </w:rPr>
              <w:t>177,6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D3F" w:rsidRPr="00EC7270" w:rsidTr="00E73CC9">
        <w:trPr>
          <w:trHeight w:val="285"/>
        </w:trPr>
        <w:tc>
          <w:tcPr>
            <w:tcW w:w="73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CF5834" w:rsidRDefault="00CF5834" w:rsidP="00D75D3F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  <w:r w:rsidRPr="00CF5834">
              <w:rPr>
                <w:color w:val="FF0000"/>
                <w:sz w:val="24"/>
                <w:szCs w:val="24"/>
              </w:rPr>
              <w:t>881,0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CF5834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F583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CF5834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F583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CF5834" w:rsidRDefault="00CF5834" w:rsidP="00E73CC9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  <w:r w:rsidRPr="00CF5834">
              <w:rPr>
                <w:color w:val="FF0000"/>
                <w:sz w:val="24"/>
                <w:szCs w:val="24"/>
              </w:rPr>
              <w:t>881,0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D3F" w:rsidRPr="00EC7270" w:rsidTr="00E73CC9">
        <w:trPr>
          <w:trHeight w:val="285"/>
        </w:trPr>
        <w:tc>
          <w:tcPr>
            <w:tcW w:w="738" w:type="dxa"/>
            <w:vMerge w:val="restart"/>
            <w:tcBorders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проектам</w:t>
            </w:r>
          </w:p>
        </w:tc>
        <w:tc>
          <w:tcPr>
            <w:tcW w:w="536" w:type="dxa"/>
            <w:vMerge w:val="restart"/>
            <w:tcBorders>
              <w:lef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D75D3F" w:rsidRPr="00EC7270" w:rsidTr="00E73CC9">
        <w:trPr>
          <w:trHeight w:val="285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D3F" w:rsidRPr="00EC7270" w:rsidTr="00CF5834">
        <w:trPr>
          <w:trHeight w:val="210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D3F" w:rsidRPr="00EC7270" w:rsidTr="00CF5834">
        <w:trPr>
          <w:trHeight w:val="72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EC7270" w:rsidP="00EC72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EC7270" w:rsidP="00EC72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D3F" w:rsidRPr="00EC7270" w:rsidTr="00E73CC9">
        <w:trPr>
          <w:trHeight w:val="272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D3F" w:rsidRPr="00EC7270" w:rsidTr="00CF5834">
        <w:trPr>
          <w:trHeight w:val="194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D3F" w:rsidRPr="00EC7270" w:rsidTr="00E73CC9">
        <w:trPr>
          <w:trHeight w:val="240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D3F" w:rsidRPr="00EC7270" w:rsidTr="00E73CC9">
        <w:trPr>
          <w:trHeight w:val="285"/>
        </w:trPr>
        <w:tc>
          <w:tcPr>
            <w:tcW w:w="73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EC72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EC7270"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EC7270"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EC72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EC7270"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EC7270"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75D3F" w:rsidRPr="00EC7270" w:rsidRDefault="00D75D3F" w:rsidP="00D75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D3F" w:rsidRPr="00EC7270" w:rsidTr="00E73CC9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14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D3F" w:rsidRPr="00EC7270" w:rsidRDefault="00D75D3F" w:rsidP="00D75D3F">
            <w:pPr>
              <w:pStyle w:val="ConsPlusNormal"/>
              <w:ind w:right="-31" w:firstLine="540"/>
              <w:jc w:val="both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--------------------------------</w:t>
            </w:r>
          </w:p>
          <w:p w:rsidR="00D75D3F" w:rsidRPr="00EC7270" w:rsidRDefault="00D75D3F" w:rsidP="00D75D3F">
            <w:pPr>
              <w:pStyle w:val="ConsPlusNormal"/>
              <w:ind w:right="-31" w:firstLine="540"/>
              <w:jc w:val="both"/>
              <w:rPr>
                <w:sz w:val="24"/>
                <w:szCs w:val="24"/>
              </w:rPr>
            </w:pPr>
            <w:bookmarkStart w:id="0" w:name="P1007"/>
            <w:bookmarkEnd w:id="0"/>
            <w:r w:rsidRPr="00EC7270">
              <w:rPr>
                <w:sz w:val="24"/>
                <w:szCs w:val="24"/>
              </w:rPr>
              <w:t>&lt;1&gt; Отмечаются мероприятия программы в следующих случаях:</w:t>
            </w:r>
          </w:p>
          <w:p w:rsidR="00D75D3F" w:rsidRPr="00EC7270" w:rsidRDefault="00D75D3F" w:rsidP="00D75D3F">
            <w:pPr>
              <w:pStyle w:val="ConsPlusNormal"/>
              <w:ind w:right="-31" w:firstLine="540"/>
              <w:jc w:val="both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D75D3F" w:rsidRPr="00EC7270" w:rsidRDefault="00D75D3F" w:rsidP="00D75D3F">
            <w:pPr>
              <w:pStyle w:val="ConsPlusNormal"/>
              <w:ind w:right="-31" w:firstLine="540"/>
              <w:jc w:val="both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596 - 606 целевых показателей, присваивается статус «2»;</w:t>
            </w:r>
          </w:p>
          <w:p w:rsidR="00D75D3F" w:rsidRPr="00EC7270" w:rsidRDefault="00D75D3F" w:rsidP="00D75D3F">
            <w:pPr>
              <w:pStyle w:val="ConsPlusNormal"/>
              <w:ind w:right="-31" w:firstLine="540"/>
              <w:jc w:val="both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D75D3F" w:rsidRPr="00EC7270" w:rsidRDefault="00D75D3F" w:rsidP="00D75D3F">
            <w:pPr>
              <w:pStyle w:val="ConsPlusNormal"/>
              <w:ind w:right="-31" w:firstLine="540"/>
              <w:jc w:val="both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если мероприятие является мероприятием муниципальных проектов присваивается статус «4».</w:t>
            </w:r>
          </w:p>
          <w:p w:rsidR="00D75D3F" w:rsidRPr="00EC7270" w:rsidRDefault="00D75D3F" w:rsidP="00D75D3F">
            <w:pPr>
              <w:pStyle w:val="ConsPlusNormal"/>
              <w:ind w:right="-31" w:firstLine="540"/>
              <w:jc w:val="both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:rsidR="00D75D3F" w:rsidRPr="00EC7270" w:rsidRDefault="00D75D3F" w:rsidP="00D75D3F">
            <w:pPr>
              <w:pStyle w:val="ConsPlusNormal"/>
              <w:ind w:right="-31" w:firstLine="540"/>
              <w:jc w:val="both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* Указывается наименование мероприятия с ссылкой на федеральные, региональные, муниципальные проекты при их наличии.</w:t>
            </w:r>
          </w:p>
          <w:p w:rsidR="00D75D3F" w:rsidRPr="00EC7270" w:rsidRDefault="00D75D3F" w:rsidP="00D75D3F">
            <w:pPr>
              <w:pStyle w:val="ConsPlusNormal"/>
              <w:ind w:right="-31" w:firstLine="540"/>
              <w:jc w:val="both"/>
              <w:rPr>
                <w:sz w:val="24"/>
                <w:szCs w:val="24"/>
              </w:rPr>
            </w:pPr>
            <w:r w:rsidRPr="00EC7270">
              <w:rPr>
                <w:sz w:val="24"/>
                <w:szCs w:val="24"/>
              </w:rPr>
              <w:t>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D75D3F" w:rsidRPr="00EC7270" w:rsidRDefault="00D75D3F" w:rsidP="00D75D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C7270">
        <w:rPr>
          <w:rFonts w:ascii="Times New Roman" w:hAnsi="Times New Roman" w:cs="Times New Roman"/>
          <w:sz w:val="28"/>
          <w:szCs w:val="28"/>
        </w:rPr>
        <w:t xml:space="preserve"> ».</w:t>
      </w:r>
    </w:p>
    <w:p w:rsidR="00D75D3F" w:rsidRPr="00EC7270" w:rsidRDefault="00D75D3F" w:rsidP="00D75D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7270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D75D3F" w:rsidRPr="00EC7270" w:rsidRDefault="00D75D3F" w:rsidP="00D75D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7270">
        <w:rPr>
          <w:rFonts w:ascii="Times New Roman" w:hAnsi="Times New Roman" w:cs="Times New Roman"/>
          <w:sz w:val="28"/>
          <w:szCs w:val="28"/>
        </w:rPr>
        <w:t>муниципа</w:t>
      </w:r>
      <w:bookmarkStart w:id="1" w:name="_GoBack"/>
      <w:bookmarkEnd w:id="1"/>
      <w:r w:rsidRPr="00EC7270">
        <w:rPr>
          <w:rFonts w:ascii="Times New Roman" w:hAnsi="Times New Roman" w:cs="Times New Roman"/>
          <w:sz w:val="28"/>
          <w:szCs w:val="28"/>
        </w:rPr>
        <w:t>льного образования</w:t>
      </w:r>
    </w:p>
    <w:p w:rsidR="00D75D3F" w:rsidRPr="00EC7270" w:rsidRDefault="00D75D3F" w:rsidP="00D75D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муниципальный район </w:t>
      </w:r>
    </w:p>
    <w:p w:rsidR="00D75D3F" w:rsidRPr="00EC7270" w:rsidRDefault="00D75D3F" w:rsidP="00F73E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727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 w:rsidRPr="00EC727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И.И. Костюк</w:t>
      </w:r>
    </w:p>
    <w:sectPr w:rsidR="00D75D3F" w:rsidRPr="00EC7270" w:rsidSect="00AD38F8">
      <w:footerReference w:type="default" r:id="rId8"/>
      <w:pgSz w:w="16838" w:h="11906" w:orient="landscape"/>
      <w:pgMar w:top="1701" w:right="1134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6928" w:rsidRDefault="00C46928" w:rsidP="00901AA6">
      <w:pPr>
        <w:spacing w:after="0" w:line="240" w:lineRule="auto"/>
      </w:pPr>
      <w:r>
        <w:separator/>
      </w:r>
    </w:p>
  </w:endnote>
  <w:endnote w:type="continuationSeparator" w:id="0">
    <w:p w:rsidR="00C46928" w:rsidRDefault="00C46928" w:rsidP="00901A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ED7" w:rsidRDefault="00F73ED7">
    <w:pPr>
      <w:pStyle w:val="aa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rightMargin">
                <wp:posOffset>-8890</wp:posOffset>
              </wp:positionH>
              <wp:positionV relativeFrom="margin">
                <wp:posOffset>3175635</wp:posOffset>
              </wp:positionV>
              <wp:extent cx="428625" cy="329565"/>
              <wp:effectExtent l="0" t="0" r="9525" b="0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2862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73ED7" w:rsidRPr="00901AA6" w:rsidRDefault="00F73ED7" w:rsidP="00901AA6">
                          <w:p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 w:rsidRPr="00901AA6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901AA6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 w:rsidRPr="00901AA6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AD38F8">
                            <w:rPr>
                              <w:rFonts w:ascii="Times New Roman" w:hAnsi="Times New Roman" w:cs="Times New Roman"/>
                              <w:noProof/>
                              <w:sz w:val="28"/>
                              <w:szCs w:val="28"/>
                            </w:rPr>
                            <w:t>4</w:t>
                          </w:r>
                          <w:r w:rsidRPr="00901AA6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1" o:spid="_x0000_s1026" style="position:absolute;margin-left:-.7pt;margin-top:250.05pt;width:33.75pt;height:25.9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" o:allowincell="f" stroked="f">
              <v:textbox style="layout-flow:vertical">
                <w:txbxContent>
                  <w:p w:rsidR="00F73ED7" w:rsidRPr="00901AA6" w:rsidRDefault="00F73ED7" w:rsidP="00901AA6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901AA6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 w:rsidRPr="00901AA6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>PAGE   \* MERGEFORMAT</w:instrText>
                    </w:r>
                    <w:r w:rsidRPr="00901AA6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AD38F8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4</w:t>
                    </w:r>
                    <w:r w:rsidRPr="00901AA6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6928" w:rsidRDefault="00C46928" w:rsidP="00901AA6">
      <w:pPr>
        <w:spacing w:after="0" w:line="240" w:lineRule="auto"/>
      </w:pPr>
      <w:r>
        <w:separator/>
      </w:r>
    </w:p>
  </w:footnote>
  <w:footnote w:type="continuationSeparator" w:id="0">
    <w:p w:rsidR="00C46928" w:rsidRDefault="00C46928" w:rsidP="00901A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83A86"/>
    <w:multiLevelType w:val="hybridMultilevel"/>
    <w:tmpl w:val="CFAC8A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270"/>
    <w:rsid w:val="00000B5D"/>
    <w:rsid w:val="00025E7C"/>
    <w:rsid w:val="00453270"/>
    <w:rsid w:val="0066168E"/>
    <w:rsid w:val="0072390D"/>
    <w:rsid w:val="007E4CE2"/>
    <w:rsid w:val="00802CCA"/>
    <w:rsid w:val="00901AA6"/>
    <w:rsid w:val="009B71E2"/>
    <w:rsid w:val="00AD38F8"/>
    <w:rsid w:val="00AE6537"/>
    <w:rsid w:val="00C46928"/>
    <w:rsid w:val="00CA379D"/>
    <w:rsid w:val="00CF5834"/>
    <w:rsid w:val="00D37310"/>
    <w:rsid w:val="00D75D3F"/>
    <w:rsid w:val="00E070A7"/>
    <w:rsid w:val="00E73CC9"/>
    <w:rsid w:val="00EC7270"/>
    <w:rsid w:val="00F7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9A592F"/>
  <w15:chartTrackingRefBased/>
  <w15:docId w15:val="{784656BE-661A-469F-9333-505400C48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32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5327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453270"/>
    <w:pPr>
      <w:spacing w:after="0" w:line="240" w:lineRule="auto"/>
      <w:ind w:left="720"/>
      <w:contextualSpacing/>
    </w:pPr>
    <w:rPr>
      <w:rFonts w:ascii="Times New Roman" w:hAnsi="Times New Roman"/>
      <w:sz w:val="28"/>
    </w:rPr>
  </w:style>
  <w:style w:type="table" w:styleId="a6">
    <w:name w:val="Table Grid"/>
    <w:basedOn w:val="a1"/>
    <w:uiPriority w:val="39"/>
    <w:rsid w:val="004532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75D3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 Spacing"/>
    <w:uiPriority w:val="1"/>
    <w:qFormat/>
    <w:rsid w:val="00D75D3F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901A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01AA6"/>
  </w:style>
  <w:style w:type="paragraph" w:styleId="aa">
    <w:name w:val="footer"/>
    <w:basedOn w:val="a"/>
    <w:link w:val="ab"/>
    <w:uiPriority w:val="99"/>
    <w:unhideWhenUsed/>
    <w:rsid w:val="00901A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01A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58F396-9AAE-44EA-B875-CF1824A4E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1090</Words>
  <Characters>6216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Кушнаренко Дмитрий Викторович</dc:creator>
  <cp:keywords/>
  <dc:description/>
  <cp:lastModifiedBy>Кушнаренко Дмитрий Викторович</cp:lastModifiedBy>
  <cp:revision>5</cp:revision>
  <cp:lastPrinted>2025-12-16T11:25:00Z</cp:lastPrinted>
  <dcterms:created xsi:type="dcterms:W3CDTF">2025-12-12T06:15:00Z</dcterms:created>
  <dcterms:modified xsi:type="dcterms:W3CDTF">2025-12-16T11:34:00Z</dcterms:modified>
</cp:coreProperties>
</file>